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11" w:rsidRPr="00385111" w:rsidRDefault="001C21E7" w:rsidP="00385111">
      <w:pPr>
        <w:widowControl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ОТЧЕТ ЗА 1 КВАРТАЛ 2024</w:t>
      </w:r>
      <w:r w:rsidR="00385111" w:rsidRPr="00385111">
        <w:rPr>
          <w:rFonts w:eastAsia="Times New Roman"/>
          <w:b/>
          <w:bCs/>
          <w:sz w:val="24"/>
          <w:szCs w:val="24"/>
          <w:lang w:eastAsia="ar-SA"/>
        </w:rPr>
        <w:t xml:space="preserve"> ГОД</w:t>
      </w:r>
      <w:r w:rsidR="00B468B3">
        <w:rPr>
          <w:rFonts w:eastAsia="Times New Roman"/>
          <w:b/>
          <w:bCs/>
          <w:sz w:val="24"/>
          <w:szCs w:val="24"/>
          <w:lang w:eastAsia="ar-SA"/>
        </w:rPr>
        <w:t>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О ПРЕДОСТАВЛЕНИИ И ПОГАШЕНИИ</w:t>
      </w:r>
    </w:p>
    <w:p w:rsid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БЮДЖЕТНЫХ КРЕДИТОВ</w:t>
      </w:r>
      <w:r w:rsidR="00962263">
        <w:rPr>
          <w:rFonts w:eastAsia="Times New Roman"/>
          <w:b/>
          <w:bCs/>
          <w:sz w:val="24"/>
          <w:szCs w:val="24"/>
          <w:lang w:eastAsia="ar-SA"/>
        </w:rPr>
        <w:t xml:space="preserve"> ИЗ БЮДЖЕТА</w:t>
      </w:r>
    </w:p>
    <w:p w:rsidR="00962263" w:rsidRPr="00385111" w:rsidRDefault="00962263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ДЯТЬКОВСКОГО МУНИЦИПАЛЬНОГО РАЙОНА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Cs/>
          <w:sz w:val="24"/>
          <w:szCs w:val="24"/>
          <w:lang w:eastAsia="ar-SA"/>
        </w:rPr>
      </w:pPr>
    </w:p>
    <w:p w:rsid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 w:rsidRPr="00385111">
        <w:rPr>
          <w:rFonts w:eastAsia="Times New Roman"/>
          <w:sz w:val="28"/>
          <w:szCs w:val="28"/>
          <w:lang w:eastAsia="ar-SA"/>
        </w:rPr>
        <w:t xml:space="preserve">          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385111">
        <w:rPr>
          <w:rFonts w:eastAsia="Times New Roman"/>
          <w:sz w:val="28"/>
          <w:szCs w:val="28"/>
          <w:lang w:eastAsia="ar-SA"/>
        </w:rPr>
        <w:t>Бюдже</w:t>
      </w:r>
      <w:r w:rsidR="00A97BC3">
        <w:rPr>
          <w:rFonts w:eastAsia="Times New Roman"/>
          <w:sz w:val="28"/>
          <w:szCs w:val="28"/>
          <w:lang w:eastAsia="ar-SA"/>
        </w:rPr>
        <w:t xml:space="preserve">тные кредиты </w:t>
      </w:r>
      <w:r w:rsidR="00962263">
        <w:rPr>
          <w:rFonts w:eastAsia="Times New Roman"/>
          <w:sz w:val="28"/>
          <w:szCs w:val="28"/>
          <w:lang w:eastAsia="ar-SA"/>
        </w:rPr>
        <w:t xml:space="preserve">из бюджета Дятьковского муниципального района </w:t>
      </w:r>
      <w:bookmarkStart w:id="0" w:name="_GoBack"/>
      <w:bookmarkEnd w:id="0"/>
      <w:r w:rsidR="00A97BC3">
        <w:rPr>
          <w:rFonts w:eastAsia="Times New Roman"/>
          <w:sz w:val="28"/>
          <w:szCs w:val="28"/>
          <w:lang w:eastAsia="ar-SA"/>
        </w:rPr>
        <w:t>юридическим лицам за</w:t>
      </w:r>
      <w:r w:rsidR="001C21E7">
        <w:rPr>
          <w:rFonts w:eastAsia="Times New Roman"/>
          <w:sz w:val="28"/>
          <w:szCs w:val="28"/>
          <w:lang w:eastAsia="ar-SA"/>
        </w:rPr>
        <w:t xml:space="preserve"> 1 квартал 2024</w:t>
      </w:r>
      <w:r w:rsidRPr="00385111">
        <w:rPr>
          <w:rFonts w:eastAsia="Times New Roman"/>
          <w:sz w:val="28"/>
          <w:szCs w:val="28"/>
          <w:lang w:eastAsia="ar-SA"/>
        </w:rPr>
        <w:t xml:space="preserve"> год</w:t>
      </w:r>
      <w:r w:rsidR="00B468B3">
        <w:rPr>
          <w:rFonts w:eastAsia="Times New Roman"/>
          <w:sz w:val="28"/>
          <w:szCs w:val="28"/>
          <w:lang w:eastAsia="ar-SA"/>
        </w:rPr>
        <w:t>а</w:t>
      </w:r>
      <w:r w:rsidRPr="00385111">
        <w:rPr>
          <w:rFonts w:eastAsia="Times New Roman"/>
          <w:sz w:val="28"/>
          <w:szCs w:val="28"/>
          <w:lang w:eastAsia="ar-SA"/>
        </w:rPr>
        <w:t xml:space="preserve"> не предоставлялись.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bCs/>
          <w:sz w:val="28"/>
          <w:szCs w:val="28"/>
          <w:lang w:eastAsia="ar-SA"/>
        </w:rPr>
      </w:pP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F53E0E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25088" w:rsidRPr="00925088">
        <w:rPr>
          <w:rFonts w:eastAsia="Times New Roman"/>
          <w:sz w:val="28"/>
          <w:szCs w:val="28"/>
        </w:rPr>
        <w:t>ачальник</w:t>
      </w:r>
      <w:r w:rsidR="00933FC7">
        <w:rPr>
          <w:rFonts w:eastAsia="Times New Roman"/>
          <w:sz w:val="28"/>
          <w:szCs w:val="28"/>
        </w:rPr>
        <w:t xml:space="preserve"> </w:t>
      </w:r>
      <w:r w:rsidR="00925088" w:rsidRPr="00925088">
        <w:rPr>
          <w:rFonts w:eastAsia="Times New Roman"/>
          <w:sz w:val="28"/>
          <w:szCs w:val="28"/>
        </w:rPr>
        <w:t xml:space="preserve">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Дятьковского района         </w:t>
      </w:r>
      <w:r w:rsidR="00F53E0E">
        <w:rPr>
          <w:rFonts w:eastAsia="Times New Roman"/>
          <w:sz w:val="28"/>
          <w:szCs w:val="28"/>
        </w:rPr>
        <w:t xml:space="preserve">              Н.В. </w:t>
      </w:r>
      <w:proofErr w:type="spellStart"/>
      <w:r w:rsidR="00F53E0E">
        <w:rPr>
          <w:rFonts w:eastAsia="Times New Roman"/>
          <w:sz w:val="28"/>
          <w:szCs w:val="28"/>
        </w:rPr>
        <w:t>Романишко</w:t>
      </w:r>
      <w:proofErr w:type="spellEnd"/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E07FEA" w:rsidRPr="00925088" w:rsidRDefault="00E07FEA" w:rsidP="00E07FE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096821"/>
    <w:rsid w:val="00165234"/>
    <w:rsid w:val="00171B5F"/>
    <w:rsid w:val="001C21E7"/>
    <w:rsid w:val="00225CE8"/>
    <w:rsid w:val="002623EA"/>
    <w:rsid w:val="002D051C"/>
    <w:rsid w:val="003770E2"/>
    <w:rsid w:val="00385111"/>
    <w:rsid w:val="003A2B39"/>
    <w:rsid w:val="003D7FCF"/>
    <w:rsid w:val="005574B6"/>
    <w:rsid w:val="006361EC"/>
    <w:rsid w:val="00636ED3"/>
    <w:rsid w:val="00642A3E"/>
    <w:rsid w:val="00644149"/>
    <w:rsid w:val="006A10A8"/>
    <w:rsid w:val="00760B20"/>
    <w:rsid w:val="0078584F"/>
    <w:rsid w:val="00796C3B"/>
    <w:rsid w:val="007C64D6"/>
    <w:rsid w:val="007F3EEB"/>
    <w:rsid w:val="00807304"/>
    <w:rsid w:val="00812B73"/>
    <w:rsid w:val="008D019B"/>
    <w:rsid w:val="00925088"/>
    <w:rsid w:val="00933FC7"/>
    <w:rsid w:val="0094511D"/>
    <w:rsid w:val="00962263"/>
    <w:rsid w:val="00996835"/>
    <w:rsid w:val="009D75BF"/>
    <w:rsid w:val="009F2644"/>
    <w:rsid w:val="00A129B5"/>
    <w:rsid w:val="00A55B75"/>
    <w:rsid w:val="00A56632"/>
    <w:rsid w:val="00A97BC3"/>
    <w:rsid w:val="00B468B3"/>
    <w:rsid w:val="00BC6990"/>
    <w:rsid w:val="00CF64E6"/>
    <w:rsid w:val="00D34F27"/>
    <w:rsid w:val="00D87520"/>
    <w:rsid w:val="00DD3BF7"/>
    <w:rsid w:val="00E07FEA"/>
    <w:rsid w:val="00E402BE"/>
    <w:rsid w:val="00EE12F1"/>
    <w:rsid w:val="00F5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41DF-F068-45EF-8E4A-4A7C750F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28</cp:revision>
  <cp:lastPrinted>2023-05-11T07:46:00Z</cp:lastPrinted>
  <dcterms:created xsi:type="dcterms:W3CDTF">2017-04-20T07:54:00Z</dcterms:created>
  <dcterms:modified xsi:type="dcterms:W3CDTF">2024-05-17T06:57:00Z</dcterms:modified>
</cp:coreProperties>
</file>